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191" w14:textId="77777777" w:rsidR="006508FB" w:rsidRDefault="006508FB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</w:p>
    <w:p w14:paraId="4C473D52" w14:textId="77777777" w:rsidR="00951D70" w:rsidRDefault="00951D70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</w:p>
    <w:p w14:paraId="64083DDE" w14:textId="20903AC3" w:rsidR="002A380D" w:rsidRDefault="008536BC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  <w:r>
        <w:rPr>
          <w:sz w:val="24"/>
          <w:szCs w:val="24"/>
        </w:rPr>
        <w:t>Inspection</w:t>
      </w:r>
      <w:r w:rsidR="00A6086B" w:rsidRPr="00C822C1">
        <w:rPr>
          <w:sz w:val="24"/>
          <w:szCs w:val="24"/>
        </w:rPr>
        <w:t xml:space="preserve"> Checklist of Off-Campus Instructional Sites </w:t>
      </w:r>
      <w:r w:rsidR="00FB7D71">
        <w:rPr>
          <w:sz w:val="24"/>
          <w:szCs w:val="24"/>
        </w:rPr>
        <w:t>(OCISs)</w:t>
      </w:r>
    </w:p>
    <w:p w14:paraId="2B3A47A4" w14:textId="77777777" w:rsidR="00A6086B" w:rsidRDefault="00A6086B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  <w:r w:rsidRPr="00C822C1">
        <w:rPr>
          <w:sz w:val="24"/>
          <w:szCs w:val="24"/>
        </w:rPr>
        <w:t xml:space="preserve">Physical </w:t>
      </w:r>
      <w:r w:rsidR="00C822C1" w:rsidRPr="00C822C1">
        <w:rPr>
          <w:sz w:val="24"/>
          <w:szCs w:val="24"/>
        </w:rPr>
        <w:t xml:space="preserve">Facilities and </w:t>
      </w:r>
      <w:r w:rsidRPr="00C822C1">
        <w:rPr>
          <w:sz w:val="24"/>
          <w:szCs w:val="24"/>
        </w:rPr>
        <w:t>Resources</w:t>
      </w:r>
    </w:p>
    <w:p w14:paraId="57A05C54" w14:textId="07E7BBC8" w:rsidR="00F675D8" w:rsidRDefault="00F675D8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  <w:r>
        <w:rPr>
          <w:sz w:val="24"/>
          <w:szCs w:val="24"/>
        </w:rPr>
        <w:t>(Three-year Follow-up)</w:t>
      </w:r>
    </w:p>
    <w:p w14:paraId="75DB17D2" w14:textId="77777777" w:rsidR="00B107BF" w:rsidRDefault="00B107BF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5729"/>
        <w:gridCol w:w="764"/>
        <w:gridCol w:w="1519"/>
      </w:tblGrid>
      <w:tr w:rsidR="00B107BF" w14:paraId="6646CDDA" w14:textId="77777777" w:rsidTr="00B107BF">
        <w:tc>
          <w:tcPr>
            <w:tcW w:w="1350" w:type="dxa"/>
          </w:tcPr>
          <w:p w14:paraId="712DCACC" w14:textId="77777777" w:rsidR="00B107BF" w:rsidRDefault="00B107BF" w:rsidP="00A6086B">
            <w:pPr>
              <w:pStyle w:val="BodyText"/>
              <w:spacing w:line="303" w:lineRule="exact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Name: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04C9E987" w14:textId="3A813207" w:rsidR="00B107BF" w:rsidRPr="00B107BF" w:rsidRDefault="00B107BF" w:rsidP="00B107BF">
            <w:pPr>
              <w:pStyle w:val="BodyText"/>
              <w:spacing w:line="303" w:lineRule="exact"/>
              <w:ind w:right="8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10856E" w14:textId="77777777" w:rsidR="00B107BF" w:rsidRDefault="00B107BF" w:rsidP="00A6086B">
            <w:pPr>
              <w:pStyle w:val="BodyText"/>
              <w:spacing w:line="303" w:lineRule="exact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1DBBF4E" w14:textId="77777777" w:rsidR="00B107BF" w:rsidRPr="00B107BF" w:rsidRDefault="00B107BF" w:rsidP="00B107BF">
            <w:pPr>
              <w:pStyle w:val="BodyText"/>
              <w:spacing w:line="303" w:lineRule="exact"/>
              <w:ind w:right="8"/>
              <w:rPr>
                <w:b w:val="0"/>
                <w:sz w:val="24"/>
                <w:szCs w:val="24"/>
              </w:rPr>
            </w:pPr>
          </w:p>
        </w:tc>
      </w:tr>
    </w:tbl>
    <w:p w14:paraId="45541F14" w14:textId="77777777" w:rsidR="0014754F" w:rsidRPr="0039302B" w:rsidRDefault="0014754F" w:rsidP="0014754F">
      <w:pPr>
        <w:pStyle w:val="BodyText"/>
        <w:spacing w:before="9"/>
        <w:rPr>
          <w:rFonts w:ascii="Times New Roman"/>
          <w:b w:val="0"/>
          <w:sz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51D70" w:rsidRPr="00CD47D7" w14:paraId="77C98904" w14:textId="77777777" w:rsidTr="007C1443">
        <w:tc>
          <w:tcPr>
            <w:tcW w:w="9350" w:type="dxa"/>
            <w:gridSpan w:val="2"/>
            <w:shd w:val="clear" w:color="auto" w:fill="C5E0B3" w:themeFill="accent6" w:themeFillTint="66"/>
          </w:tcPr>
          <w:p w14:paraId="47392EE9" w14:textId="337A8255" w:rsidR="00951D70" w:rsidRPr="00CD47D7" w:rsidRDefault="00243B5F" w:rsidP="00D010F0">
            <w:pPr>
              <w:pStyle w:val="BodyText"/>
              <w:spacing w:line="303" w:lineRule="exact"/>
              <w:ind w:right="8"/>
              <w:jc w:val="center"/>
              <w:rPr>
                <w:bCs w:val="0"/>
                <w:sz w:val="24"/>
                <w:szCs w:val="24"/>
              </w:rPr>
            </w:pPr>
            <w:r w:rsidRPr="00CD47D7">
              <w:rPr>
                <w:bCs w:val="0"/>
                <w:sz w:val="24"/>
                <w:szCs w:val="24"/>
              </w:rPr>
              <w:t xml:space="preserve">FSCJ </w:t>
            </w:r>
            <w:r w:rsidR="00FB7D71" w:rsidRPr="00CD47D7">
              <w:rPr>
                <w:bCs w:val="0"/>
                <w:sz w:val="24"/>
                <w:szCs w:val="24"/>
              </w:rPr>
              <w:t>OCIS</w:t>
            </w:r>
            <w:r w:rsidRPr="00CD47D7">
              <w:rPr>
                <w:bCs w:val="0"/>
                <w:sz w:val="24"/>
                <w:szCs w:val="24"/>
              </w:rPr>
              <w:t xml:space="preserve"> Committee</w:t>
            </w:r>
          </w:p>
        </w:tc>
      </w:tr>
      <w:tr w:rsidR="00FB17C3" w14:paraId="58D6475C" w14:textId="77777777" w:rsidTr="007C1443">
        <w:tc>
          <w:tcPr>
            <w:tcW w:w="4675" w:type="dxa"/>
          </w:tcPr>
          <w:p w14:paraId="099A5FA2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474EDC04">
              <w:rPr>
                <w:b w:val="0"/>
                <w:bCs w:val="0"/>
                <w:spacing w:val="-3"/>
                <w:sz w:val="22"/>
                <w:szCs w:val="22"/>
              </w:rPr>
              <w:t xml:space="preserve">Charles Johnson </w:t>
            </w:r>
            <w:r w:rsidRPr="474EDC04">
              <w:rPr>
                <w:b w:val="0"/>
                <w:bCs w:val="0"/>
                <w:sz w:val="22"/>
                <w:szCs w:val="22"/>
              </w:rPr>
              <w:t>(Safety)</w:t>
            </w:r>
          </w:p>
        </w:tc>
        <w:tc>
          <w:tcPr>
            <w:tcW w:w="4675" w:type="dxa"/>
          </w:tcPr>
          <w:p w14:paraId="02538307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Julie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Pactor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(Library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and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Learning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Commons)</w:t>
            </w:r>
          </w:p>
        </w:tc>
      </w:tr>
      <w:tr w:rsidR="00FB17C3" w14:paraId="4D9CD49E" w14:textId="77777777" w:rsidTr="007C1443">
        <w:tc>
          <w:tcPr>
            <w:tcW w:w="4675" w:type="dxa"/>
          </w:tcPr>
          <w:p w14:paraId="2F7C6785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Monica</w:t>
            </w:r>
            <w:r w:rsidRPr="00512637">
              <w:rPr>
                <w:b w:val="0"/>
                <w:spacing w:val="-2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Brown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(Faculty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Senate)</w:t>
            </w:r>
          </w:p>
        </w:tc>
        <w:tc>
          <w:tcPr>
            <w:tcW w:w="4675" w:type="dxa"/>
          </w:tcPr>
          <w:p w14:paraId="529C34A7" w14:textId="21520816" w:rsidR="00FB17C3" w:rsidRPr="00512637" w:rsidRDefault="00CE0AC7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pacing w:val="-3"/>
                <w:sz w:val="22"/>
              </w:rPr>
              <w:t>Pete Snell</w:t>
            </w:r>
            <w:r w:rsidR="00FB17C3" w:rsidRPr="00512637">
              <w:rPr>
                <w:b w:val="0"/>
                <w:spacing w:val="-3"/>
                <w:sz w:val="22"/>
              </w:rPr>
              <w:t xml:space="preserve"> </w:t>
            </w:r>
            <w:r w:rsidR="00FB17C3" w:rsidRPr="00512637">
              <w:rPr>
                <w:b w:val="0"/>
                <w:sz w:val="22"/>
              </w:rPr>
              <w:t>(Information</w:t>
            </w:r>
            <w:r w:rsidR="00FB17C3" w:rsidRPr="00512637">
              <w:rPr>
                <w:b w:val="0"/>
                <w:spacing w:val="-4"/>
                <w:sz w:val="22"/>
              </w:rPr>
              <w:t xml:space="preserve"> </w:t>
            </w:r>
            <w:r w:rsidR="00FB17C3" w:rsidRPr="00512637">
              <w:rPr>
                <w:b w:val="0"/>
                <w:sz w:val="22"/>
              </w:rPr>
              <w:t>Technology)</w:t>
            </w:r>
          </w:p>
        </w:tc>
      </w:tr>
      <w:tr w:rsidR="00FB17C3" w14:paraId="27FFFDBC" w14:textId="77777777" w:rsidTr="007C1443">
        <w:tc>
          <w:tcPr>
            <w:tcW w:w="4675" w:type="dxa"/>
          </w:tcPr>
          <w:p w14:paraId="14958519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Jerrett</w:t>
            </w:r>
            <w:r w:rsidRPr="00512637">
              <w:rPr>
                <w:b w:val="0"/>
                <w:spacing w:val="-6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Dumouchel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(SACSCOC</w:t>
            </w:r>
            <w:r w:rsidRPr="00512637">
              <w:rPr>
                <w:b w:val="0"/>
                <w:spacing w:val="-6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Liaison)</w:t>
            </w:r>
          </w:p>
        </w:tc>
        <w:tc>
          <w:tcPr>
            <w:tcW w:w="4675" w:type="dxa"/>
          </w:tcPr>
          <w:p w14:paraId="471FBF70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Rich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Turner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(Academics)</w:t>
            </w:r>
          </w:p>
        </w:tc>
      </w:tr>
      <w:tr w:rsidR="00FB17C3" w14:paraId="2DC33A27" w14:textId="77777777" w:rsidTr="007C1443">
        <w:tc>
          <w:tcPr>
            <w:tcW w:w="4675" w:type="dxa"/>
          </w:tcPr>
          <w:p w14:paraId="22B5EB2B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Cameron</w:t>
            </w:r>
            <w:r w:rsidRPr="00512637">
              <w:rPr>
                <w:b w:val="0"/>
                <w:spacing w:val="-5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Fansher</w:t>
            </w:r>
            <w:r w:rsidRPr="00512637">
              <w:rPr>
                <w:b w:val="0"/>
                <w:spacing w:val="-5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(Facilities)</w:t>
            </w:r>
          </w:p>
        </w:tc>
        <w:tc>
          <w:tcPr>
            <w:tcW w:w="4675" w:type="dxa"/>
          </w:tcPr>
          <w:p w14:paraId="380B8A3E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Greg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Wurth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(Continuing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Workforce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Education)</w:t>
            </w:r>
          </w:p>
        </w:tc>
      </w:tr>
      <w:tr w:rsidR="00FB17C3" w14:paraId="0B06325F" w14:textId="77777777" w:rsidTr="007C1443">
        <w:tc>
          <w:tcPr>
            <w:tcW w:w="4675" w:type="dxa"/>
          </w:tcPr>
          <w:p w14:paraId="359AA48A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Angela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Nickel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(Student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Services)</w:t>
            </w:r>
          </w:p>
        </w:tc>
        <w:tc>
          <w:tcPr>
            <w:tcW w:w="4675" w:type="dxa"/>
          </w:tcPr>
          <w:p w14:paraId="08A708B8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Lisa Ciardulli (Accreditation Coordinator)</w:t>
            </w:r>
          </w:p>
        </w:tc>
      </w:tr>
    </w:tbl>
    <w:p w14:paraId="07C70A7B" w14:textId="77777777" w:rsidR="00951D70" w:rsidRPr="008F573F" w:rsidRDefault="00951D70" w:rsidP="0014754F">
      <w:pPr>
        <w:pStyle w:val="BodyText"/>
        <w:spacing w:before="9"/>
        <w:rPr>
          <w:rFonts w:ascii="Times New Roman"/>
          <w:b w:val="0"/>
          <w:sz w:val="24"/>
          <w:szCs w:val="3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2250"/>
        <w:gridCol w:w="856"/>
        <w:gridCol w:w="3816"/>
      </w:tblGrid>
      <w:tr w:rsidR="00EF0789" w:rsidRPr="00CD47D7" w14:paraId="192B1E27" w14:textId="77777777" w:rsidTr="007C401C">
        <w:tc>
          <w:tcPr>
            <w:tcW w:w="9344" w:type="dxa"/>
            <w:gridSpan w:val="4"/>
            <w:shd w:val="clear" w:color="auto" w:fill="BDD6EE" w:themeFill="accent5" w:themeFillTint="66"/>
          </w:tcPr>
          <w:p w14:paraId="79E9CB59" w14:textId="28ED6AB0" w:rsidR="00EF0789" w:rsidRPr="00CD47D7" w:rsidRDefault="00FB7D71" w:rsidP="00EF0789">
            <w:pPr>
              <w:pStyle w:val="BodyText"/>
              <w:spacing w:before="9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Key OCIS</w:t>
            </w:r>
            <w:r w:rsidR="00EF0789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7B0DFB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Personnel</w:t>
            </w:r>
          </w:p>
        </w:tc>
      </w:tr>
      <w:tr w:rsidR="00EF0789" w:rsidRPr="00EF0789" w14:paraId="50A46263" w14:textId="77777777" w:rsidTr="00400ED1">
        <w:tc>
          <w:tcPr>
            <w:tcW w:w="2422" w:type="dxa"/>
            <w:shd w:val="clear" w:color="auto" w:fill="DEEAF6" w:themeFill="accent5" w:themeFillTint="33"/>
          </w:tcPr>
          <w:p w14:paraId="26308BB8" w14:textId="77777777" w:rsidR="00EF0789" w:rsidRPr="002A380D" w:rsidRDefault="00EF0789" w:rsidP="00EF0789">
            <w:pPr>
              <w:pStyle w:val="BodyText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Functional Area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2F6CEB9C" w14:textId="77777777" w:rsidR="00EF0789" w:rsidRPr="002A380D" w:rsidRDefault="0039302B" w:rsidP="002A380D">
            <w:pPr>
              <w:pStyle w:val="BodyText"/>
              <w:spacing w:before="9"/>
              <w:ind w:left="-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00978A61" w14:textId="77777777" w:rsidR="00EF0789" w:rsidRPr="002A380D" w:rsidRDefault="00CD682E" w:rsidP="00EF0789">
            <w:pPr>
              <w:pStyle w:val="BodyText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</w:tc>
      </w:tr>
      <w:tr w:rsidR="0039302B" w:rsidRPr="00EF0789" w14:paraId="66A6C5DC" w14:textId="77777777" w:rsidTr="007C401C">
        <w:trPr>
          <w:trHeight w:val="118"/>
        </w:trPr>
        <w:tc>
          <w:tcPr>
            <w:tcW w:w="2422" w:type="dxa"/>
            <w:vMerge w:val="restart"/>
          </w:tcPr>
          <w:p w14:paraId="4D5F3DD1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 Completing Form</w:t>
            </w:r>
          </w:p>
        </w:tc>
        <w:tc>
          <w:tcPr>
            <w:tcW w:w="2250" w:type="dxa"/>
            <w:vMerge w:val="restart"/>
          </w:tcPr>
          <w:p w14:paraId="59D355AA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1B8A3353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1FDFC574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13FA1923" w14:textId="77777777" w:rsidTr="007C401C">
        <w:trPr>
          <w:trHeight w:val="117"/>
        </w:trPr>
        <w:tc>
          <w:tcPr>
            <w:tcW w:w="2422" w:type="dxa"/>
            <w:vMerge/>
          </w:tcPr>
          <w:p w14:paraId="27017725" w14:textId="77777777" w:rsidR="0039302B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7E448155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2522913E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816" w:type="dxa"/>
          </w:tcPr>
          <w:p w14:paraId="3A2AB8A3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393B2B24" w14:textId="77777777" w:rsidTr="007C401C">
        <w:trPr>
          <w:trHeight w:val="62"/>
        </w:trPr>
        <w:tc>
          <w:tcPr>
            <w:tcW w:w="2422" w:type="dxa"/>
            <w:vMerge w:val="restart"/>
          </w:tcPr>
          <w:p w14:paraId="7CA317F9" w14:textId="1691602E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r w:rsidR="0063576D">
              <w:rPr>
                <w:rFonts w:asciiTheme="minorHAnsi" w:hAnsiTheme="minorHAnsi" w:cstheme="minorHAnsi"/>
                <w:sz w:val="22"/>
                <w:szCs w:val="22"/>
              </w:rPr>
              <w:t xml:space="preserve"> (if high school)</w:t>
            </w:r>
          </w:p>
        </w:tc>
        <w:tc>
          <w:tcPr>
            <w:tcW w:w="2250" w:type="dxa"/>
            <w:vMerge w:val="restart"/>
          </w:tcPr>
          <w:p w14:paraId="17DB9782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E500701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816" w:type="dxa"/>
          </w:tcPr>
          <w:p w14:paraId="3F2994B8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694B33F0" w14:textId="77777777" w:rsidTr="007C401C">
        <w:trPr>
          <w:trHeight w:val="62"/>
        </w:trPr>
        <w:tc>
          <w:tcPr>
            <w:tcW w:w="2422" w:type="dxa"/>
            <w:vMerge/>
          </w:tcPr>
          <w:p w14:paraId="2DF2C4D1" w14:textId="77777777" w:rsidR="0039302B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55755D5E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128BB804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816" w:type="dxa"/>
          </w:tcPr>
          <w:p w14:paraId="151F3544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20863201" w14:textId="77777777" w:rsidTr="007C401C">
        <w:trPr>
          <w:trHeight w:val="187"/>
        </w:trPr>
        <w:tc>
          <w:tcPr>
            <w:tcW w:w="2422" w:type="dxa"/>
            <w:vMerge w:val="restart"/>
          </w:tcPr>
          <w:p w14:paraId="05146DE9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Information Technology</w:t>
            </w:r>
          </w:p>
          <w:p w14:paraId="7BC93073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</w:tcPr>
          <w:p w14:paraId="70549D71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7928E704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3133851B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4BCE407C" w14:textId="77777777" w:rsidTr="007C401C">
        <w:trPr>
          <w:trHeight w:val="186"/>
        </w:trPr>
        <w:tc>
          <w:tcPr>
            <w:tcW w:w="2422" w:type="dxa"/>
            <w:vMerge/>
          </w:tcPr>
          <w:p w14:paraId="573917FE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445A5DFD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9D49045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16" w:type="dxa"/>
          </w:tcPr>
          <w:p w14:paraId="4AAF8D58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6B4779AB" w14:textId="77777777" w:rsidTr="007C401C">
        <w:trPr>
          <w:trHeight w:val="187"/>
        </w:trPr>
        <w:tc>
          <w:tcPr>
            <w:tcW w:w="2422" w:type="dxa"/>
            <w:vMerge w:val="restart"/>
          </w:tcPr>
          <w:p w14:paraId="428CB4E1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Safety and Security</w:t>
            </w:r>
          </w:p>
          <w:p w14:paraId="2B0401CB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</w:tcPr>
          <w:p w14:paraId="53C58B5B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C800E41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37AFB88B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11789FA4" w14:textId="77777777" w:rsidTr="00086037">
        <w:trPr>
          <w:trHeight w:val="186"/>
        </w:trPr>
        <w:tc>
          <w:tcPr>
            <w:tcW w:w="2422" w:type="dxa"/>
            <w:vMerge/>
            <w:tcBorders>
              <w:bottom w:val="single" w:sz="6" w:space="0" w:color="auto"/>
            </w:tcBorders>
          </w:tcPr>
          <w:p w14:paraId="301398C5" w14:textId="77777777" w:rsidR="0039302B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bottom w:val="single" w:sz="6" w:space="0" w:color="auto"/>
            </w:tcBorders>
          </w:tcPr>
          <w:p w14:paraId="7AD89CF2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bottom w:val="single" w:sz="6" w:space="0" w:color="auto"/>
            </w:tcBorders>
          </w:tcPr>
          <w:p w14:paraId="6309F8E2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  <w:tcBorders>
              <w:bottom w:val="single" w:sz="6" w:space="0" w:color="auto"/>
            </w:tcBorders>
          </w:tcPr>
          <w:p w14:paraId="109DD171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152E55C" w14:textId="77777777" w:rsidR="00E87E85" w:rsidRPr="008F573F" w:rsidRDefault="00E87E85" w:rsidP="00A6086B">
      <w:pPr>
        <w:pStyle w:val="BodyText"/>
        <w:spacing w:before="9"/>
        <w:rPr>
          <w:rFonts w:ascii="Times New Roman"/>
          <w:b w:val="0"/>
          <w:sz w:val="24"/>
          <w:szCs w:val="3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107BF" w:rsidRPr="00CD47D7" w14:paraId="3E3FB57B" w14:textId="77777777" w:rsidTr="007C401C">
        <w:tc>
          <w:tcPr>
            <w:tcW w:w="9344" w:type="dxa"/>
            <w:gridSpan w:val="4"/>
            <w:shd w:val="clear" w:color="auto" w:fill="BDD6EE" w:themeFill="accent5" w:themeFillTint="66"/>
          </w:tcPr>
          <w:p w14:paraId="2435C7D3" w14:textId="46E75557" w:rsidR="00B107BF" w:rsidRPr="00CD47D7" w:rsidRDefault="00B107BF" w:rsidP="007F5A51">
            <w:pPr>
              <w:pStyle w:val="BodyText"/>
              <w:spacing w:line="303" w:lineRule="exact"/>
              <w:ind w:right="8"/>
              <w:jc w:val="center"/>
              <w:rPr>
                <w:sz w:val="24"/>
                <w:szCs w:val="24"/>
              </w:rPr>
            </w:pPr>
            <w:r w:rsidRPr="00CD47D7">
              <w:rPr>
                <w:bCs w:val="0"/>
                <w:sz w:val="24"/>
                <w:szCs w:val="24"/>
              </w:rPr>
              <w:t xml:space="preserve">FSCJ Course </w:t>
            </w:r>
            <w:r w:rsidR="00F315EF" w:rsidRPr="00CD47D7">
              <w:rPr>
                <w:bCs w:val="0"/>
                <w:sz w:val="24"/>
                <w:szCs w:val="24"/>
              </w:rPr>
              <w:t xml:space="preserve">Numbers </w:t>
            </w:r>
            <w:r w:rsidRPr="00CD47D7">
              <w:rPr>
                <w:bCs w:val="0"/>
                <w:sz w:val="24"/>
                <w:szCs w:val="24"/>
              </w:rPr>
              <w:t>Taught on Site</w:t>
            </w:r>
          </w:p>
        </w:tc>
      </w:tr>
      <w:tr w:rsidR="00B107BF" w:rsidRPr="000E6581" w14:paraId="4CE59926" w14:textId="77777777" w:rsidTr="007C401C">
        <w:tc>
          <w:tcPr>
            <w:tcW w:w="2336" w:type="dxa"/>
          </w:tcPr>
          <w:p w14:paraId="2D2202A1" w14:textId="77777777" w:rsidR="00B107BF" w:rsidRPr="000E6581" w:rsidRDefault="00B107BF" w:rsidP="007F5A51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14:paraId="0CCBB741" w14:textId="77777777" w:rsidR="00B107BF" w:rsidRPr="000E6581" w:rsidRDefault="00B107BF" w:rsidP="007F5A51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14:paraId="7E41E724" w14:textId="77777777" w:rsidR="00B107BF" w:rsidRPr="000E6581" w:rsidRDefault="00B107BF" w:rsidP="007F5A51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14:paraId="414D4890" w14:textId="77777777" w:rsidR="00B107BF" w:rsidRPr="000E6581" w:rsidRDefault="00B107BF" w:rsidP="007F5A51">
            <w:pPr>
              <w:rPr>
                <w:sz w:val="22"/>
                <w:szCs w:val="22"/>
              </w:rPr>
            </w:pPr>
          </w:p>
        </w:tc>
      </w:tr>
      <w:tr w:rsidR="00482655" w:rsidRPr="000E6581" w14:paraId="5F206B8A" w14:textId="77777777" w:rsidTr="007C401C">
        <w:tc>
          <w:tcPr>
            <w:tcW w:w="2336" w:type="dxa"/>
          </w:tcPr>
          <w:p w14:paraId="22700ED0" w14:textId="77777777" w:rsidR="00482655" w:rsidRPr="000E6581" w:rsidRDefault="00482655" w:rsidP="007F5A51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14:paraId="3FF50945" w14:textId="77777777" w:rsidR="00482655" w:rsidRPr="000E6581" w:rsidRDefault="00482655" w:rsidP="007F5A51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14:paraId="36716F63" w14:textId="77777777" w:rsidR="00482655" w:rsidRPr="000E6581" w:rsidRDefault="00482655" w:rsidP="007F5A51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14:paraId="38CB0235" w14:textId="77777777" w:rsidR="00482655" w:rsidRPr="000E6581" w:rsidRDefault="00482655" w:rsidP="007F5A51">
            <w:pPr>
              <w:rPr>
                <w:sz w:val="22"/>
                <w:szCs w:val="22"/>
              </w:rPr>
            </w:pPr>
          </w:p>
        </w:tc>
      </w:tr>
    </w:tbl>
    <w:p w14:paraId="2993205B" w14:textId="77777777" w:rsidR="00DA5C62" w:rsidRPr="008F573F" w:rsidRDefault="00DA5C62" w:rsidP="00A6086B">
      <w:pPr>
        <w:pStyle w:val="BodyText"/>
        <w:spacing w:before="9"/>
        <w:rPr>
          <w:rFonts w:ascii="Times New Roman"/>
          <w:b w:val="0"/>
          <w:sz w:val="24"/>
          <w:szCs w:val="3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2"/>
        <w:gridCol w:w="1080"/>
        <w:gridCol w:w="1530"/>
        <w:gridCol w:w="3150"/>
        <w:gridCol w:w="1792"/>
      </w:tblGrid>
      <w:tr w:rsidR="00EF0789" w:rsidRPr="00CD47D7" w14:paraId="04D07B70" w14:textId="77777777" w:rsidTr="00D70C55">
        <w:tc>
          <w:tcPr>
            <w:tcW w:w="9344" w:type="dxa"/>
            <w:gridSpan w:val="5"/>
            <w:shd w:val="clear" w:color="auto" w:fill="BDD6EE" w:themeFill="accent5" w:themeFillTint="66"/>
          </w:tcPr>
          <w:p w14:paraId="0C4D194E" w14:textId="14C60ED6" w:rsidR="00EF0789" w:rsidRPr="00CD47D7" w:rsidRDefault="00E73AEA" w:rsidP="00225CAF">
            <w:pPr>
              <w:pStyle w:val="BodyText"/>
              <w:spacing w:before="9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Classroom </w:t>
            </w:r>
            <w:r w:rsidR="00EF0789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Resources</w:t>
            </w:r>
            <w:r w:rsidR="00636C7C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DA5C62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for Students Taking</w:t>
            </w:r>
            <w:r w:rsidR="00636C7C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FSCJ </w:t>
            </w:r>
            <w:r w:rsidR="00DA5C62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Classes</w:t>
            </w:r>
          </w:p>
        </w:tc>
      </w:tr>
      <w:tr w:rsidR="00DA5C62" w14:paraId="3E6FB34B" w14:textId="77777777" w:rsidTr="004E10FB">
        <w:tc>
          <w:tcPr>
            <w:tcW w:w="2872" w:type="dxa"/>
            <w:gridSpan w:val="2"/>
          </w:tcPr>
          <w:p w14:paraId="4D1C30B5" w14:textId="5DBB021E" w:rsidR="00DA5C62" w:rsidRPr="00225CAF" w:rsidRDefault="00B326E0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students have access to computers/la</w:t>
            </w:r>
            <w:r w:rsidR="00AA4886">
              <w:rPr>
                <w:rFonts w:cstheme="minorHAnsi"/>
                <w:sz w:val="22"/>
                <w:szCs w:val="22"/>
              </w:rPr>
              <w:t>ptops?</w:t>
            </w:r>
          </w:p>
        </w:tc>
        <w:tc>
          <w:tcPr>
            <w:tcW w:w="1530" w:type="dxa"/>
          </w:tcPr>
          <w:p w14:paraId="4D85725C" w14:textId="77777777" w:rsidR="00DA5C62" w:rsidRPr="00654C07" w:rsidRDefault="00DA5C62" w:rsidP="00225CAF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50" w:type="dxa"/>
          </w:tcPr>
          <w:p w14:paraId="13810EC3" w14:textId="39543C2D" w:rsidR="00DA5C62" w:rsidRPr="00D73EFF" w:rsidRDefault="001778BC" w:rsidP="00225CAF">
            <w:pPr>
              <w:rPr>
                <w:b/>
                <w:bCs/>
                <w:sz w:val="22"/>
                <w:szCs w:val="22"/>
              </w:rPr>
            </w:pPr>
            <w:r w:rsidRPr="00D73EFF">
              <w:rPr>
                <w:b/>
                <w:bCs/>
                <w:sz w:val="22"/>
                <w:szCs w:val="22"/>
              </w:rPr>
              <w:t>Do students have access to printers?</w:t>
            </w:r>
          </w:p>
        </w:tc>
        <w:tc>
          <w:tcPr>
            <w:tcW w:w="1792" w:type="dxa"/>
          </w:tcPr>
          <w:p w14:paraId="5920126D" w14:textId="77777777" w:rsidR="00DA5C62" w:rsidRPr="0045028E" w:rsidRDefault="00DA5C62" w:rsidP="00225CAF">
            <w:pPr>
              <w:rPr>
                <w:sz w:val="22"/>
                <w:szCs w:val="22"/>
              </w:rPr>
            </w:pPr>
          </w:p>
        </w:tc>
      </w:tr>
      <w:tr w:rsidR="00B26E87" w14:paraId="4469E7B0" w14:textId="77777777" w:rsidTr="00D70C55">
        <w:tc>
          <w:tcPr>
            <w:tcW w:w="4402" w:type="dxa"/>
            <w:gridSpan w:val="3"/>
          </w:tcPr>
          <w:p w14:paraId="176E7F36" w14:textId="73545E5B" w:rsidR="00B26E87" w:rsidRDefault="0014574F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Specialized </w:t>
            </w:r>
            <w:r w:rsidR="00997C5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earning </w:t>
            </w:r>
            <w:r w:rsidR="00997C5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esources</w:t>
            </w:r>
            <w:r w:rsidR="00997C52">
              <w:rPr>
                <w:rFonts w:asciiTheme="minorHAnsi" w:hAnsiTheme="minorHAnsi" w:cstheme="minorHAnsi"/>
                <w:sz w:val="22"/>
                <w:szCs w:val="22"/>
              </w:rPr>
              <w:t xml:space="preserve"> available, if applicable </w:t>
            </w:r>
            <w:r w:rsidR="00997C52" w:rsidRPr="00227A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="00227A28" w:rsidRPr="00227A2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models, telescopes, lab kits, etc.)</w:t>
            </w:r>
          </w:p>
        </w:tc>
        <w:tc>
          <w:tcPr>
            <w:tcW w:w="4942" w:type="dxa"/>
            <w:gridSpan w:val="2"/>
          </w:tcPr>
          <w:p w14:paraId="0512FC68" w14:textId="77777777" w:rsidR="00B26E87" w:rsidRPr="0045028E" w:rsidRDefault="00B26E87" w:rsidP="00225CAF">
            <w:pPr>
              <w:rPr>
                <w:sz w:val="22"/>
                <w:szCs w:val="22"/>
              </w:rPr>
            </w:pPr>
          </w:p>
        </w:tc>
      </w:tr>
      <w:tr w:rsidR="00DA5C62" w14:paraId="2401688A" w14:textId="77777777" w:rsidTr="00D70C55">
        <w:tc>
          <w:tcPr>
            <w:tcW w:w="4402" w:type="dxa"/>
            <w:gridSpan w:val="3"/>
          </w:tcPr>
          <w:p w14:paraId="0D22D3EF" w14:textId="0D33D41A" w:rsidR="00DA5C62" w:rsidRPr="00225CAF" w:rsidRDefault="00E0534A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="00111205"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resources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software </w:t>
            </w:r>
            <w:r w:rsidR="00397CCC">
              <w:rPr>
                <w:rFonts w:asciiTheme="minorHAnsi" w:hAnsiTheme="minorHAnsi" w:cstheme="minorHAnsi"/>
                <w:sz w:val="22"/>
                <w:szCs w:val="22"/>
              </w:rPr>
              <w:t>available pertaining to</w:t>
            </w:r>
            <w:r w:rsidR="008E6D75" w:rsidRPr="008E6D7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courses taught</w:t>
            </w:r>
            <w:r w:rsidR="001112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42" w:type="dxa"/>
            <w:gridSpan w:val="2"/>
          </w:tcPr>
          <w:p w14:paraId="0C2935CB" w14:textId="77777777" w:rsidR="00DA5C62" w:rsidRPr="0045028E" w:rsidRDefault="00DA5C62" w:rsidP="00225CAF">
            <w:pPr>
              <w:rPr>
                <w:sz w:val="22"/>
                <w:szCs w:val="22"/>
              </w:rPr>
            </w:pPr>
          </w:p>
        </w:tc>
      </w:tr>
      <w:tr w:rsidR="00DA5C62" w14:paraId="06726B39" w14:textId="77777777" w:rsidTr="00D70C55">
        <w:tc>
          <w:tcPr>
            <w:tcW w:w="1792" w:type="dxa"/>
          </w:tcPr>
          <w:p w14:paraId="65144E06" w14:textId="3D96F958" w:rsidR="00DA5C62" w:rsidRPr="00225CAF" w:rsidRDefault="00171037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</w:p>
        </w:tc>
        <w:tc>
          <w:tcPr>
            <w:tcW w:w="7552" w:type="dxa"/>
            <w:gridSpan w:val="4"/>
          </w:tcPr>
          <w:p w14:paraId="5702187E" w14:textId="77777777" w:rsidR="00DA5C62" w:rsidRPr="0045028E" w:rsidRDefault="00DA5C62" w:rsidP="00225CAF">
            <w:pPr>
              <w:rPr>
                <w:sz w:val="22"/>
                <w:szCs w:val="22"/>
              </w:rPr>
            </w:pPr>
          </w:p>
        </w:tc>
      </w:tr>
    </w:tbl>
    <w:p w14:paraId="542D161A" w14:textId="77777777" w:rsidR="00F409CB" w:rsidRDefault="00F409CB" w:rsidP="00A6086B">
      <w:pPr>
        <w:pStyle w:val="BodyText"/>
        <w:rPr>
          <w:rFonts w:ascii="Times New Roman"/>
          <w:b w:val="0"/>
          <w:sz w:val="14"/>
        </w:rPr>
      </w:pPr>
    </w:p>
    <w:p w14:paraId="3984302A" w14:textId="77777777" w:rsidR="00F409CB" w:rsidRDefault="00F409CB" w:rsidP="00A6086B">
      <w:pPr>
        <w:pStyle w:val="BodyText"/>
        <w:rPr>
          <w:rFonts w:ascii="Times New Roman"/>
          <w:b w:val="0"/>
          <w:sz w:val="14"/>
        </w:rPr>
      </w:pPr>
    </w:p>
    <w:tbl>
      <w:tblPr>
        <w:tblStyle w:val="TableGrid"/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2"/>
        <w:gridCol w:w="1080"/>
        <w:gridCol w:w="1080"/>
        <w:gridCol w:w="2340"/>
        <w:gridCol w:w="3063"/>
      </w:tblGrid>
      <w:tr w:rsidR="00EF0789" w:rsidRPr="00CD47D7" w14:paraId="040D837F" w14:textId="77777777" w:rsidTr="00D70C55">
        <w:tc>
          <w:tcPr>
            <w:tcW w:w="9355" w:type="dxa"/>
            <w:gridSpan w:val="5"/>
            <w:shd w:val="clear" w:color="auto" w:fill="BDD6EE" w:themeFill="accent5" w:themeFillTint="66"/>
          </w:tcPr>
          <w:p w14:paraId="15C00F09" w14:textId="50BA4F60" w:rsidR="00EF0789" w:rsidRPr="00CD47D7" w:rsidRDefault="00EF0789" w:rsidP="00EF0789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Library Resources</w:t>
            </w:r>
            <w:r w:rsidR="00636C7C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for </w:t>
            </w:r>
            <w:r w:rsidR="0052596A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S</w:t>
            </w:r>
            <w:r w:rsidR="00636C7C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tudents </w:t>
            </w:r>
            <w:r w:rsidR="0052596A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T</w:t>
            </w:r>
            <w:r w:rsidR="00636C7C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aking FSCJ courses</w:t>
            </w:r>
          </w:p>
        </w:tc>
      </w:tr>
      <w:tr w:rsidR="00E26C22" w14:paraId="7E768E26" w14:textId="77777777" w:rsidTr="00D70C55">
        <w:tc>
          <w:tcPr>
            <w:tcW w:w="2872" w:type="dxa"/>
            <w:gridSpan w:val="2"/>
          </w:tcPr>
          <w:p w14:paraId="157A4D98" w14:textId="77777777" w:rsidR="00E26C22" w:rsidRDefault="00E26C22" w:rsidP="00D9160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Is there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ibrary on-site</w:t>
            </w:r>
            <w:r w:rsidRPr="00597E2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080" w:type="dxa"/>
          </w:tcPr>
          <w:p w14:paraId="0FFF8B60" w14:textId="77777777" w:rsidR="00E26C22" w:rsidRDefault="00E26C22" w:rsidP="00D9160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929C78" w14:textId="18677DE5" w:rsidR="00E26C22" w:rsidRPr="00EF0789" w:rsidRDefault="00E26C22" w:rsidP="00D9160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597E2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perating hours</w:t>
            </w:r>
          </w:p>
        </w:tc>
        <w:tc>
          <w:tcPr>
            <w:tcW w:w="3063" w:type="dxa"/>
          </w:tcPr>
          <w:p w14:paraId="68898314" w14:textId="77777777" w:rsidR="00E26C22" w:rsidRPr="00EF0789" w:rsidRDefault="00E26C22" w:rsidP="00D9160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26C22" w14:paraId="07DF6739" w14:textId="77777777" w:rsidTr="00D70C55">
        <w:tc>
          <w:tcPr>
            <w:tcW w:w="2872" w:type="dxa"/>
            <w:gridSpan w:val="2"/>
          </w:tcPr>
          <w:p w14:paraId="312F941F" w14:textId="77777777" w:rsidR="00E26C22" w:rsidRPr="00EF0789" w:rsidRDefault="00E26C22" w:rsidP="000D4C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 on-site tutoring available</w:t>
            </w:r>
            <w:r w:rsidRPr="00597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  <w:r w:rsidRPr="005259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095235D8" w14:textId="77777777" w:rsidR="00E26C22" w:rsidRPr="006316E6" w:rsidRDefault="00E26C22" w:rsidP="000D4C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E84502" w14:textId="424160DB" w:rsidR="00E26C22" w:rsidRPr="00EF0789" w:rsidRDefault="00E26C22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597E2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, which subjects</w:t>
            </w:r>
            <w:r w:rsidR="00225CA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063" w:type="dxa"/>
          </w:tcPr>
          <w:p w14:paraId="36AC37A4" w14:textId="77777777" w:rsidR="00E26C22" w:rsidRPr="00EF0789" w:rsidRDefault="00E26C22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97E2B" w14:paraId="669E22A0" w14:textId="77777777" w:rsidTr="00D70C55">
        <w:tc>
          <w:tcPr>
            <w:tcW w:w="6292" w:type="dxa"/>
            <w:gridSpan w:val="4"/>
          </w:tcPr>
          <w:p w14:paraId="4B44F74E" w14:textId="6FF6FE59" w:rsidR="00597E2B" w:rsidRDefault="008B746C" w:rsidP="002C308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Who will assist students with accessing FSCJ library resources?</w:t>
            </w:r>
          </w:p>
        </w:tc>
        <w:tc>
          <w:tcPr>
            <w:tcW w:w="3063" w:type="dxa"/>
          </w:tcPr>
          <w:p w14:paraId="2FD056C9" w14:textId="77777777" w:rsidR="00597E2B" w:rsidRPr="00EF0789" w:rsidRDefault="00597E2B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F1141" w14:paraId="159346FD" w14:textId="77777777" w:rsidTr="000F01FE">
        <w:tc>
          <w:tcPr>
            <w:tcW w:w="1792" w:type="dxa"/>
          </w:tcPr>
          <w:p w14:paraId="466443DD" w14:textId="6A89DEB8" w:rsidR="001F1141" w:rsidRDefault="001F1141" w:rsidP="002C308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</w:p>
        </w:tc>
        <w:tc>
          <w:tcPr>
            <w:tcW w:w="7563" w:type="dxa"/>
            <w:gridSpan w:val="4"/>
          </w:tcPr>
          <w:p w14:paraId="0F8C5486" w14:textId="77777777" w:rsidR="001F1141" w:rsidRPr="00EF0789" w:rsidRDefault="001F1141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801F46B" w14:textId="77777777" w:rsidR="000D4C41" w:rsidRPr="008F573F" w:rsidRDefault="000D4C41" w:rsidP="000D4C41">
      <w:pPr>
        <w:pStyle w:val="BodyText"/>
        <w:rPr>
          <w:rFonts w:ascii="Times New Roman"/>
          <w:b w:val="0"/>
          <w:sz w:val="24"/>
          <w:szCs w:val="32"/>
        </w:rPr>
      </w:pPr>
    </w:p>
    <w:p w14:paraId="2AFA9C10" w14:textId="658792AA" w:rsidR="00070CC6" w:rsidRPr="00B15FFA" w:rsidRDefault="00781F22" w:rsidP="00070CC6">
      <w:pPr>
        <w:rPr>
          <w:sz w:val="22"/>
          <w:szCs w:val="22"/>
        </w:rPr>
      </w:pPr>
      <w:r w:rsidRPr="00B15FFA">
        <w:rPr>
          <w:b/>
          <w:bCs/>
          <w:sz w:val="22"/>
          <w:szCs w:val="22"/>
        </w:rPr>
        <w:lastRenderedPageBreak/>
        <w:t xml:space="preserve">NOTE: </w:t>
      </w:r>
      <w:r w:rsidR="00070CC6" w:rsidRPr="00B15FFA">
        <w:rPr>
          <w:sz w:val="22"/>
          <w:szCs w:val="22"/>
        </w:rPr>
        <w:t xml:space="preserve">State and national codes require annual </w:t>
      </w:r>
      <w:r w:rsidR="008E2B55" w:rsidRPr="00B15FFA">
        <w:rPr>
          <w:sz w:val="22"/>
          <w:szCs w:val="22"/>
        </w:rPr>
        <w:t xml:space="preserve">fire and safety </w:t>
      </w:r>
      <w:r w:rsidR="00070CC6" w:rsidRPr="00B15FFA">
        <w:rPr>
          <w:sz w:val="22"/>
          <w:szCs w:val="22"/>
        </w:rPr>
        <w:t>inspections by certified officials in all schools. In addition, every school is required to have an emergency response plan.</w:t>
      </w:r>
      <w:r w:rsidR="00E12058" w:rsidRPr="00B15FFA">
        <w:rPr>
          <w:sz w:val="22"/>
          <w:szCs w:val="22"/>
        </w:rPr>
        <w:t xml:space="preserve"> </w:t>
      </w:r>
      <w:r w:rsidR="0062302C" w:rsidRPr="00B15FFA">
        <w:rPr>
          <w:sz w:val="22"/>
          <w:szCs w:val="22"/>
        </w:rPr>
        <w:t>Please complete the next two sections</w:t>
      </w:r>
      <w:r w:rsidR="002F6075" w:rsidRPr="00B15FFA">
        <w:rPr>
          <w:sz w:val="22"/>
          <w:szCs w:val="22"/>
        </w:rPr>
        <w:t xml:space="preserve"> thoroughly.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3240"/>
        <w:gridCol w:w="3592"/>
      </w:tblGrid>
      <w:tr w:rsidR="000D4C41" w:rsidRPr="00CD47D7" w14:paraId="0E501152" w14:textId="77777777" w:rsidTr="007A0514">
        <w:tc>
          <w:tcPr>
            <w:tcW w:w="9344" w:type="dxa"/>
            <w:gridSpan w:val="3"/>
            <w:shd w:val="clear" w:color="auto" w:fill="BDD6EE" w:themeFill="accent5" w:themeFillTint="66"/>
          </w:tcPr>
          <w:p w14:paraId="1E0A5AF4" w14:textId="0D02CBA0" w:rsidR="000D4C41" w:rsidRPr="00CD47D7" w:rsidRDefault="000D4C41" w:rsidP="007F5A51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Emergency Response</w:t>
            </w:r>
            <w:r w:rsidR="00892C4C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/Security</w:t>
            </w:r>
          </w:p>
        </w:tc>
      </w:tr>
      <w:tr w:rsidR="000D4C41" w:rsidRPr="002A380D" w14:paraId="0473B224" w14:textId="77777777" w:rsidTr="007A0514">
        <w:tc>
          <w:tcPr>
            <w:tcW w:w="2512" w:type="dxa"/>
            <w:shd w:val="clear" w:color="auto" w:fill="DEEAF6" w:themeFill="accent5" w:themeFillTint="33"/>
          </w:tcPr>
          <w:p w14:paraId="30B51FA0" w14:textId="77777777" w:rsidR="000D4C41" w:rsidRPr="002A380D" w:rsidRDefault="000D4C41" w:rsidP="007F5A51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</w:p>
        </w:tc>
        <w:tc>
          <w:tcPr>
            <w:tcW w:w="3240" w:type="dxa"/>
            <w:shd w:val="clear" w:color="auto" w:fill="DEEAF6" w:themeFill="accent5" w:themeFillTint="33"/>
          </w:tcPr>
          <w:p w14:paraId="2F8B16BE" w14:textId="77777777" w:rsidR="000D4C41" w:rsidRPr="002A380D" w:rsidRDefault="000D4C41" w:rsidP="007F5A51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Provider</w:t>
            </w:r>
          </w:p>
        </w:tc>
        <w:tc>
          <w:tcPr>
            <w:tcW w:w="3592" w:type="dxa"/>
            <w:shd w:val="clear" w:color="auto" w:fill="DEEAF6" w:themeFill="accent5" w:themeFillTint="33"/>
          </w:tcPr>
          <w:p w14:paraId="05F433CB" w14:textId="77777777" w:rsidR="000D4C41" w:rsidRPr="002A380D" w:rsidRDefault="000D4C41" w:rsidP="007F5A51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0D4C41" w14:paraId="2425B5E8" w14:textId="77777777" w:rsidTr="007A0514">
        <w:tc>
          <w:tcPr>
            <w:tcW w:w="2512" w:type="dxa"/>
          </w:tcPr>
          <w:p w14:paraId="6585B5D0" w14:textId="2F6167EF" w:rsidR="000D4C41" w:rsidRPr="002A380D" w:rsidRDefault="000D4C41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r w:rsidR="00B15FFA">
              <w:rPr>
                <w:rFonts w:asciiTheme="minorHAnsi" w:hAnsiTheme="minorHAnsi" w:cstheme="minorHAnsi"/>
                <w:sz w:val="22"/>
                <w:szCs w:val="22"/>
              </w:rPr>
              <w:t>/Medical</w:t>
            </w:r>
            <w:r w:rsidR="00111205">
              <w:rPr>
                <w:rFonts w:asciiTheme="minorHAnsi" w:hAnsiTheme="minorHAnsi" w:cstheme="minorHAnsi"/>
                <w:sz w:val="22"/>
                <w:szCs w:val="22"/>
              </w:rPr>
              <w:t xml:space="preserve"> emergency</w:t>
            </w:r>
          </w:p>
        </w:tc>
        <w:tc>
          <w:tcPr>
            <w:tcW w:w="3240" w:type="dxa"/>
          </w:tcPr>
          <w:p w14:paraId="559CE93E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92" w:type="dxa"/>
          </w:tcPr>
          <w:p w14:paraId="7FACD2F3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92C4C" w14:paraId="2822C089" w14:textId="77777777" w:rsidTr="007A0514">
        <w:tc>
          <w:tcPr>
            <w:tcW w:w="2512" w:type="dxa"/>
          </w:tcPr>
          <w:p w14:paraId="55C0420C" w14:textId="77777777" w:rsidR="00892C4C" w:rsidRPr="002A380D" w:rsidRDefault="00892C4C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Fire alarm monitoring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14:paraId="4BB2AC1D" w14:textId="77777777" w:rsidR="00892C4C" w:rsidRDefault="00892C4C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92" w:type="dxa"/>
          </w:tcPr>
          <w:p w14:paraId="2081A1A3" w14:textId="77777777" w:rsidR="00892C4C" w:rsidRPr="001F054E" w:rsidRDefault="00892C4C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D4C41" w14:paraId="02D075CA" w14:textId="77777777" w:rsidTr="007A0514">
        <w:tc>
          <w:tcPr>
            <w:tcW w:w="2512" w:type="dxa"/>
          </w:tcPr>
          <w:p w14:paraId="584104D6" w14:textId="77777777" w:rsidR="000D4C41" w:rsidRPr="002A380D" w:rsidRDefault="000D4C41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Law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nforcement</w:t>
            </w:r>
          </w:p>
        </w:tc>
        <w:tc>
          <w:tcPr>
            <w:tcW w:w="3240" w:type="dxa"/>
          </w:tcPr>
          <w:p w14:paraId="51636101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92" w:type="dxa"/>
          </w:tcPr>
          <w:p w14:paraId="6C8D4657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92C4C" w14:paraId="1109C559" w14:textId="77777777" w:rsidTr="007A0514">
        <w:tc>
          <w:tcPr>
            <w:tcW w:w="2512" w:type="dxa"/>
          </w:tcPr>
          <w:p w14:paraId="29B0D19A" w14:textId="77777777" w:rsidR="00892C4C" w:rsidRPr="002A380D" w:rsidRDefault="00892C4C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</w:p>
        </w:tc>
        <w:tc>
          <w:tcPr>
            <w:tcW w:w="3240" w:type="dxa"/>
          </w:tcPr>
          <w:p w14:paraId="7F65D589" w14:textId="77777777" w:rsidR="00892C4C" w:rsidRPr="00F409CB" w:rsidRDefault="00892C4C" w:rsidP="00892C4C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92" w:type="dxa"/>
          </w:tcPr>
          <w:p w14:paraId="00BDEBC0" w14:textId="77777777" w:rsidR="00892C4C" w:rsidRPr="003C33D3" w:rsidRDefault="00892C4C" w:rsidP="00892C4C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1726D" w14:paraId="02BCCA94" w14:textId="77777777" w:rsidTr="007A0514">
        <w:tc>
          <w:tcPr>
            <w:tcW w:w="2512" w:type="dxa"/>
          </w:tcPr>
          <w:p w14:paraId="781B8E87" w14:textId="1F2F7E9B" w:rsidR="0051726D" w:rsidRPr="00892C4C" w:rsidRDefault="0051726D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</w:p>
        </w:tc>
        <w:tc>
          <w:tcPr>
            <w:tcW w:w="6832" w:type="dxa"/>
            <w:gridSpan w:val="2"/>
          </w:tcPr>
          <w:p w14:paraId="791055E9" w14:textId="77777777" w:rsidR="0051726D" w:rsidRPr="003C33D3" w:rsidRDefault="0051726D" w:rsidP="00892C4C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2C831937" w14:textId="77777777" w:rsidR="000D4C41" w:rsidRPr="008F573F" w:rsidRDefault="000D4C41" w:rsidP="000D4C41">
      <w:pPr>
        <w:rPr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1980"/>
        <w:gridCol w:w="5032"/>
      </w:tblGrid>
      <w:tr w:rsidR="00EF0789" w:rsidRPr="00CD47D7" w14:paraId="76446A3A" w14:textId="77777777" w:rsidTr="007A0514">
        <w:tc>
          <w:tcPr>
            <w:tcW w:w="9344" w:type="dxa"/>
            <w:gridSpan w:val="3"/>
            <w:shd w:val="clear" w:color="auto" w:fill="BDD6EE" w:themeFill="accent5" w:themeFillTint="66"/>
          </w:tcPr>
          <w:p w14:paraId="3C6B2A59" w14:textId="165618B7" w:rsidR="00EF0789" w:rsidRPr="00CD47D7" w:rsidRDefault="00EF0789" w:rsidP="00EF0789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Safety </w:t>
            </w:r>
            <w:r w:rsidR="00111205"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>Inspections</w:t>
            </w:r>
          </w:p>
        </w:tc>
      </w:tr>
      <w:tr w:rsidR="00EF0789" w:rsidRPr="002A380D" w14:paraId="6A2243BB" w14:textId="77777777" w:rsidTr="007A0514">
        <w:tc>
          <w:tcPr>
            <w:tcW w:w="2332" w:type="dxa"/>
            <w:shd w:val="clear" w:color="auto" w:fill="DEEAF6" w:themeFill="accent5" w:themeFillTint="33"/>
          </w:tcPr>
          <w:p w14:paraId="39AC215E" w14:textId="77777777" w:rsidR="00EF0789" w:rsidRPr="00892C4C" w:rsidRDefault="002A380D" w:rsidP="002A380D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1B88D503" w14:textId="239D1DF9" w:rsidR="00892C4C" w:rsidRPr="00892C4C" w:rsidRDefault="00EF0789" w:rsidP="00EF078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Last</w:t>
            </w:r>
            <w:r w:rsidR="00101932" w:rsidRPr="00892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Inspection</w:t>
            </w:r>
            <w:r w:rsidR="000D4C41" w:rsidRPr="00892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60A0F7" w14:textId="21DF5C94" w:rsidR="00EF0789" w:rsidRPr="00E26C22" w:rsidRDefault="000D4C41" w:rsidP="00EF0789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26C22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>month/day/year</w:t>
            </w:r>
          </w:p>
        </w:tc>
        <w:tc>
          <w:tcPr>
            <w:tcW w:w="5032" w:type="dxa"/>
            <w:shd w:val="clear" w:color="auto" w:fill="DEEAF6" w:themeFill="accent5" w:themeFillTint="33"/>
          </w:tcPr>
          <w:p w14:paraId="750C0B81" w14:textId="1BE6F626" w:rsidR="00EF0789" w:rsidRPr="00892C4C" w:rsidRDefault="00E26C22" w:rsidP="00EF078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Responsible Party</w:t>
            </w:r>
            <w:r w:rsidR="000D4C41" w:rsidRPr="00892C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F91ECC" w:rsidRPr="00E26C22">
              <w:rPr>
                <w:rFonts w:asciiTheme="minorHAnsi" w:hAnsiTheme="minorHAnsi" w:cstheme="minorHAnsi"/>
                <w:b w:val="0"/>
                <w:sz w:val="20"/>
                <w:szCs w:val="22"/>
              </w:rPr>
              <w:t>Must</w:t>
            </w:r>
            <w:r w:rsidR="00F91ECC"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 be </w:t>
            </w:r>
            <w:r w:rsidR="00F91ECC" w:rsidRPr="00E26C22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 xml:space="preserve">a licensed entity </w:t>
            </w:r>
            <w:r w:rsidR="00F91ECC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>r</w:t>
            </w:r>
            <w:r w:rsidR="00F91ECC" w:rsidRPr="00E26C22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 xml:space="preserve">ecognized </w:t>
            </w:r>
            <w:r w:rsidR="00F91ECC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>by</w:t>
            </w:r>
            <w:r w:rsidR="00F91ECC" w:rsidRPr="00E26C22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 xml:space="preserve"> AHJ or Florida Statutes.</w:t>
            </w:r>
            <w:r w:rsidR="00F91ECC" w:rsidRPr="00E26C22">
              <w:rPr>
                <w:rFonts w:asciiTheme="minorHAnsi" w:hAnsiTheme="minorHAnsi" w:cstheme="minorBidi"/>
                <w:bCs w:val="0"/>
                <w:sz w:val="20"/>
                <w:szCs w:val="22"/>
              </w:rPr>
              <w:t xml:space="preserve">   </w:t>
            </w:r>
          </w:p>
        </w:tc>
      </w:tr>
      <w:tr w:rsidR="00EF0789" w14:paraId="1722B157" w14:textId="77777777" w:rsidTr="007A0514">
        <w:tc>
          <w:tcPr>
            <w:tcW w:w="2332" w:type="dxa"/>
          </w:tcPr>
          <w:p w14:paraId="3F8D3E1E" w14:textId="77777777" w:rsidR="001F054E" w:rsidRPr="00892C4C" w:rsidRDefault="00EF0789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Fire </w:t>
            </w:r>
            <w:r w:rsidR="00707E10" w:rsidRPr="00892C4C"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>xtinguishers</w:t>
            </w:r>
            <w:r w:rsidR="00DC30A7"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2894CEEE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32" w:type="dxa"/>
          </w:tcPr>
          <w:p w14:paraId="6FD3459E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EF0789" w14:paraId="00059886" w14:textId="77777777" w:rsidTr="007A0514">
        <w:tc>
          <w:tcPr>
            <w:tcW w:w="2332" w:type="dxa"/>
          </w:tcPr>
          <w:p w14:paraId="28FA22A9" w14:textId="77777777" w:rsidR="001F054E" w:rsidRPr="00892C4C" w:rsidRDefault="00EF0789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Fire </w:t>
            </w:r>
            <w:r w:rsidR="00707E10" w:rsidRPr="00892C4C"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larm </w:t>
            </w:r>
            <w:r w:rsidR="00707E10" w:rsidRPr="00892C4C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>ystem</w:t>
            </w:r>
            <w:r w:rsidR="00DC30A7"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1F106EE2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32" w:type="dxa"/>
          </w:tcPr>
          <w:p w14:paraId="547AA480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EF0789" w14:paraId="753BB2D9" w14:textId="77777777" w:rsidTr="007A0514">
        <w:tc>
          <w:tcPr>
            <w:tcW w:w="2332" w:type="dxa"/>
          </w:tcPr>
          <w:p w14:paraId="71B8EDDF" w14:textId="77777777" w:rsidR="001F054E" w:rsidRPr="00892C4C" w:rsidRDefault="00EF0789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Fire </w:t>
            </w:r>
            <w:r w:rsidR="00707E10" w:rsidRPr="00892C4C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>prinklers</w:t>
            </w:r>
            <w:r w:rsidR="00DC30A7"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5E8A6FC2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32" w:type="dxa"/>
          </w:tcPr>
          <w:p w14:paraId="7FEE54E4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EA108F" w14:paraId="6D37F22B" w14:textId="77777777" w:rsidTr="007A0514">
        <w:tc>
          <w:tcPr>
            <w:tcW w:w="2332" w:type="dxa"/>
          </w:tcPr>
          <w:p w14:paraId="36744144" w14:textId="77777777" w:rsidR="00EA108F" w:rsidRDefault="00EA108F" w:rsidP="00B65BA7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Kitchen Exhaust Hoods</w:t>
            </w:r>
          </w:p>
        </w:tc>
        <w:tc>
          <w:tcPr>
            <w:tcW w:w="1980" w:type="dxa"/>
          </w:tcPr>
          <w:p w14:paraId="24F8AE4A" w14:textId="77777777" w:rsidR="00EA108F" w:rsidRPr="00654C07" w:rsidRDefault="00EA108F" w:rsidP="00B65BA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32" w:type="dxa"/>
          </w:tcPr>
          <w:p w14:paraId="73430587" w14:textId="77777777" w:rsidR="00EA108F" w:rsidRPr="00654C07" w:rsidRDefault="00EA108F" w:rsidP="00B65BA7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92C4C" w14:paraId="054CF8B2" w14:textId="77777777" w:rsidTr="007A0514">
        <w:tc>
          <w:tcPr>
            <w:tcW w:w="2332" w:type="dxa"/>
          </w:tcPr>
          <w:p w14:paraId="101AC05A" w14:textId="77777777" w:rsidR="00892C4C" w:rsidRPr="00892C4C" w:rsidRDefault="00892C4C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Last fire drill</w:t>
            </w:r>
          </w:p>
        </w:tc>
        <w:tc>
          <w:tcPr>
            <w:tcW w:w="1980" w:type="dxa"/>
          </w:tcPr>
          <w:p w14:paraId="6D51E72D" w14:textId="77777777" w:rsidR="00892C4C" w:rsidRPr="00654C07" w:rsidRDefault="00892C4C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32" w:type="dxa"/>
          </w:tcPr>
          <w:p w14:paraId="7A1EA92C" w14:textId="77777777" w:rsidR="00892C4C" w:rsidRPr="00654C07" w:rsidRDefault="00892C4C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225CAF" w14:paraId="2D6F4B6A" w14:textId="77777777" w:rsidTr="007A0514">
        <w:tc>
          <w:tcPr>
            <w:tcW w:w="2332" w:type="dxa"/>
          </w:tcPr>
          <w:p w14:paraId="74ED73F1" w14:textId="13952448" w:rsidR="00225CAF" w:rsidRPr="00892C4C" w:rsidRDefault="00171037" w:rsidP="00702E7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</w:p>
        </w:tc>
        <w:tc>
          <w:tcPr>
            <w:tcW w:w="7012" w:type="dxa"/>
            <w:gridSpan w:val="2"/>
          </w:tcPr>
          <w:p w14:paraId="5485D5FE" w14:textId="77777777" w:rsidR="00225CAF" w:rsidRPr="00654C07" w:rsidRDefault="00225CAF" w:rsidP="00702E7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21ACE8B1" w14:textId="77777777" w:rsidR="000D4C41" w:rsidRPr="008F573F" w:rsidRDefault="000D4C41" w:rsidP="00A6086B">
      <w:pPr>
        <w:pStyle w:val="BodyText"/>
        <w:rPr>
          <w:rFonts w:ascii="Times New Roman"/>
          <w:b w:val="0"/>
          <w:sz w:val="24"/>
          <w:szCs w:val="3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2"/>
        <w:gridCol w:w="6742"/>
      </w:tblGrid>
      <w:tr w:rsidR="00E31D1B" w:rsidRPr="00CD47D7" w14:paraId="7E209BF9" w14:textId="77777777" w:rsidTr="007C401C">
        <w:tc>
          <w:tcPr>
            <w:tcW w:w="9344" w:type="dxa"/>
            <w:gridSpan w:val="2"/>
            <w:shd w:val="clear" w:color="auto" w:fill="BDD6EE" w:themeFill="accent5" w:themeFillTint="66"/>
          </w:tcPr>
          <w:p w14:paraId="01679736" w14:textId="6B223A26" w:rsidR="00E31D1B" w:rsidRPr="00CD47D7" w:rsidRDefault="00E31D1B" w:rsidP="00B30E3C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CD47D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Student Support Services </w:t>
            </w:r>
          </w:p>
        </w:tc>
      </w:tr>
      <w:tr w:rsidR="00E31D1B" w:rsidRPr="00EF0789" w14:paraId="34DCE218" w14:textId="77777777" w:rsidTr="00C15EB6">
        <w:tc>
          <w:tcPr>
            <w:tcW w:w="9344" w:type="dxa"/>
            <w:gridSpan w:val="2"/>
            <w:shd w:val="clear" w:color="auto" w:fill="DEEAF6" w:themeFill="accent5" w:themeFillTint="33"/>
          </w:tcPr>
          <w:p w14:paraId="440CA9DA" w14:textId="49F5D0C9" w:rsidR="00E31D1B" w:rsidRPr="00EF0789" w:rsidRDefault="00D8023E" w:rsidP="00AD2A2B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Who will make students aware of, and assist with, the following services?</w:t>
            </w:r>
          </w:p>
        </w:tc>
      </w:tr>
      <w:tr w:rsidR="003762FD" w:rsidRPr="00EF0789" w14:paraId="09DFD1F0" w14:textId="77777777" w:rsidTr="00D8023E">
        <w:tc>
          <w:tcPr>
            <w:tcW w:w="2602" w:type="dxa"/>
          </w:tcPr>
          <w:p w14:paraId="10A01A88" w14:textId="66FDF2D5" w:rsidR="0014754F" w:rsidRPr="002A380D" w:rsidRDefault="003762FD" w:rsidP="00D8023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Advising</w:t>
            </w:r>
          </w:p>
        </w:tc>
        <w:tc>
          <w:tcPr>
            <w:tcW w:w="6742" w:type="dxa"/>
          </w:tcPr>
          <w:p w14:paraId="6926A048" w14:textId="77777777" w:rsidR="00BE0586" w:rsidRPr="00A30364" w:rsidRDefault="00BE0586" w:rsidP="0014754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762FD" w:rsidRPr="00EF0789" w14:paraId="294A2631" w14:textId="77777777" w:rsidTr="00D8023E">
        <w:tc>
          <w:tcPr>
            <w:tcW w:w="2602" w:type="dxa"/>
          </w:tcPr>
          <w:p w14:paraId="667AF8E0" w14:textId="4C4B7329" w:rsidR="0014754F" w:rsidRPr="002A380D" w:rsidRDefault="003762FD" w:rsidP="00D8023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Disabilit</w:t>
            </w:r>
            <w:r w:rsidR="0014754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4754F"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</w:p>
        </w:tc>
        <w:tc>
          <w:tcPr>
            <w:tcW w:w="6742" w:type="dxa"/>
          </w:tcPr>
          <w:p w14:paraId="16AA9606" w14:textId="77777777" w:rsidR="00BB3959" w:rsidRPr="00CC22E8" w:rsidRDefault="00BB3959" w:rsidP="0014754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762FD" w:rsidRPr="00EF0789" w14:paraId="33D64966" w14:textId="77777777" w:rsidTr="00D8023E">
        <w:tc>
          <w:tcPr>
            <w:tcW w:w="2602" w:type="dxa"/>
          </w:tcPr>
          <w:p w14:paraId="34396C97" w14:textId="77777777" w:rsidR="003762FD" w:rsidRPr="002A380D" w:rsidRDefault="003762FD" w:rsidP="00B30E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Non-Academic Concerns</w:t>
            </w:r>
          </w:p>
        </w:tc>
        <w:tc>
          <w:tcPr>
            <w:tcW w:w="6742" w:type="dxa"/>
          </w:tcPr>
          <w:p w14:paraId="1A07AF21" w14:textId="77777777" w:rsidR="00BE0586" w:rsidRPr="00EF0789" w:rsidRDefault="00BE0586" w:rsidP="00B30E3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3ECAA1AD" w14:textId="18B61D41" w:rsidR="00815D77" w:rsidRDefault="00815D77">
      <w:pPr>
        <w:rPr>
          <w:sz w:val="22"/>
        </w:rPr>
      </w:pPr>
    </w:p>
    <w:p w14:paraId="233ABEE1" w14:textId="77777777" w:rsidR="006C0724" w:rsidRDefault="006C0724">
      <w:pPr>
        <w:rPr>
          <w:sz w:val="22"/>
        </w:rPr>
      </w:pPr>
    </w:p>
    <w:p w14:paraId="29A62C3B" w14:textId="77777777" w:rsidR="006C0724" w:rsidRDefault="006C0724">
      <w:pPr>
        <w:rPr>
          <w:sz w:val="22"/>
        </w:rPr>
      </w:pPr>
    </w:p>
    <w:p w14:paraId="5C70336D" w14:textId="77777777" w:rsidR="006C0724" w:rsidRDefault="006C0724">
      <w:pPr>
        <w:rPr>
          <w:sz w:val="22"/>
        </w:rPr>
      </w:pPr>
    </w:p>
    <w:p w14:paraId="45724F35" w14:textId="77777777" w:rsidR="00232583" w:rsidRDefault="00232583">
      <w:pPr>
        <w:rPr>
          <w:sz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2"/>
        <w:gridCol w:w="6472"/>
      </w:tblGrid>
      <w:tr w:rsidR="001F054E" w14:paraId="7850B2B4" w14:textId="77777777" w:rsidTr="00D27012">
        <w:tc>
          <w:tcPr>
            <w:tcW w:w="9344" w:type="dxa"/>
            <w:gridSpan w:val="2"/>
            <w:shd w:val="clear" w:color="auto" w:fill="C5E0B3" w:themeFill="accent6" w:themeFillTint="66"/>
          </w:tcPr>
          <w:p w14:paraId="6F4E6A64" w14:textId="76BB9460" w:rsidR="001F054E" w:rsidRDefault="00815D77" w:rsidP="001F05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br w:type="page"/>
            </w:r>
            <w:r w:rsidR="00B107BF">
              <w:rPr>
                <w:sz w:val="22"/>
              </w:rPr>
              <w:br w:type="page"/>
            </w:r>
            <w:r w:rsidR="001F054E" w:rsidRPr="00CD47D7">
              <w:rPr>
                <w:b/>
                <w:bCs/>
              </w:rPr>
              <w:t>Adequacy of Off-Campus Instructional Site</w:t>
            </w:r>
          </w:p>
          <w:p w14:paraId="2E546FC5" w14:textId="77777777" w:rsidR="007C2B73" w:rsidRPr="007C2B73" w:rsidRDefault="007C2B73" w:rsidP="001F05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C2B73">
              <w:rPr>
                <w:b/>
                <w:bCs/>
                <w:i/>
                <w:color w:val="C00000"/>
                <w:sz w:val="22"/>
                <w:szCs w:val="22"/>
              </w:rPr>
              <w:t>To be used by the FSCJ Off-Campus Site Committee Members</w:t>
            </w:r>
          </w:p>
        </w:tc>
      </w:tr>
      <w:tr w:rsidR="0052596A" w:rsidRPr="007C401C" w14:paraId="3410F82F" w14:textId="77777777" w:rsidTr="006C0724">
        <w:tc>
          <w:tcPr>
            <w:tcW w:w="2872" w:type="dxa"/>
          </w:tcPr>
          <w:p w14:paraId="4AE490EF" w14:textId="77777777" w:rsidR="0052596A" w:rsidRPr="007C401C" w:rsidRDefault="0052596A">
            <w:pPr>
              <w:rPr>
                <w:b/>
                <w:sz w:val="22"/>
              </w:rPr>
            </w:pPr>
            <w:r w:rsidRPr="007C401C">
              <w:rPr>
                <w:b/>
                <w:sz w:val="22"/>
              </w:rPr>
              <w:t>Area</w:t>
            </w:r>
          </w:p>
        </w:tc>
        <w:tc>
          <w:tcPr>
            <w:tcW w:w="6472" w:type="dxa"/>
          </w:tcPr>
          <w:p w14:paraId="3D99103E" w14:textId="77777777" w:rsidR="0052596A" w:rsidRPr="007C401C" w:rsidRDefault="0052596A">
            <w:pPr>
              <w:rPr>
                <w:b/>
                <w:sz w:val="22"/>
              </w:rPr>
            </w:pPr>
            <w:r w:rsidRPr="007C401C">
              <w:rPr>
                <w:b/>
                <w:sz w:val="22"/>
              </w:rPr>
              <w:t>Approved or Comments/Concerns</w:t>
            </w:r>
          </w:p>
        </w:tc>
      </w:tr>
      <w:tr w:rsidR="0052596A" w:rsidRPr="007C401C" w14:paraId="0645A3C3" w14:textId="77777777" w:rsidTr="006C0724">
        <w:tc>
          <w:tcPr>
            <w:tcW w:w="2872" w:type="dxa"/>
          </w:tcPr>
          <w:p w14:paraId="0A0DFEDD" w14:textId="39F1B11D" w:rsidR="0052596A" w:rsidRPr="007C401C" w:rsidRDefault="0039302B">
            <w:pPr>
              <w:rPr>
                <w:sz w:val="22"/>
              </w:rPr>
            </w:pPr>
            <w:r w:rsidRPr="007C401C">
              <w:rPr>
                <w:sz w:val="22"/>
              </w:rPr>
              <w:t xml:space="preserve">Classroom Resources </w:t>
            </w:r>
            <w:r w:rsidR="00DD768F">
              <w:rPr>
                <w:sz w:val="22"/>
              </w:rPr>
              <w:t>(</w:t>
            </w:r>
            <w:r w:rsidR="006C0724">
              <w:rPr>
                <w:sz w:val="22"/>
              </w:rPr>
              <w:t>PS/RT</w:t>
            </w:r>
            <w:r w:rsidR="00DD768F">
              <w:rPr>
                <w:sz w:val="22"/>
              </w:rPr>
              <w:t>)</w:t>
            </w:r>
          </w:p>
        </w:tc>
        <w:tc>
          <w:tcPr>
            <w:tcW w:w="6472" w:type="dxa"/>
          </w:tcPr>
          <w:p w14:paraId="55F72B51" w14:textId="77777777" w:rsidR="0052596A" w:rsidRPr="007C401C" w:rsidRDefault="0052596A">
            <w:pPr>
              <w:rPr>
                <w:sz w:val="22"/>
              </w:rPr>
            </w:pPr>
          </w:p>
        </w:tc>
      </w:tr>
      <w:tr w:rsidR="0052596A" w:rsidRPr="007C401C" w14:paraId="4B059A55" w14:textId="77777777" w:rsidTr="006C0724">
        <w:tc>
          <w:tcPr>
            <w:tcW w:w="2872" w:type="dxa"/>
          </w:tcPr>
          <w:p w14:paraId="625C5F1C" w14:textId="3A5B8CEF" w:rsidR="0052596A" w:rsidRPr="007C401C" w:rsidRDefault="00E26C22">
            <w:pPr>
              <w:rPr>
                <w:sz w:val="22"/>
              </w:rPr>
            </w:pPr>
            <w:r w:rsidRPr="007C401C">
              <w:rPr>
                <w:sz w:val="22"/>
              </w:rPr>
              <w:t>Library</w:t>
            </w:r>
            <w:r w:rsidR="00DD768F">
              <w:rPr>
                <w:sz w:val="22"/>
              </w:rPr>
              <w:t xml:space="preserve"> </w:t>
            </w:r>
            <w:r w:rsidR="00DB496B">
              <w:rPr>
                <w:sz w:val="22"/>
              </w:rPr>
              <w:t xml:space="preserve">Resources </w:t>
            </w:r>
            <w:r w:rsidR="00DD768F">
              <w:rPr>
                <w:sz w:val="22"/>
              </w:rPr>
              <w:t>(JP)</w:t>
            </w:r>
          </w:p>
        </w:tc>
        <w:tc>
          <w:tcPr>
            <w:tcW w:w="6472" w:type="dxa"/>
          </w:tcPr>
          <w:p w14:paraId="0CB9B29B" w14:textId="77777777" w:rsidR="0052596A" w:rsidRPr="007C401C" w:rsidRDefault="0052596A">
            <w:pPr>
              <w:rPr>
                <w:sz w:val="22"/>
              </w:rPr>
            </w:pPr>
          </w:p>
        </w:tc>
      </w:tr>
      <w:tr w:rsidR="0052596A" w:rsidRPr="007C401C" w14:paraId="22ABE16C" w14:textId="77777777" w:rsidTr="006C0724">
        <w:tc>
          <w:tcPr>
            <w:tcW w:w="2872" w:type="dxa"/>
          </w:tcPr>
          <w:p w14:paraId="30FE874C" w14:textId="30A2EE9F" w:rsidR="0052596A" w:rsidRPr="007C401C" w:rsidRDefault="00521214">
            <w:pPr>
              <w:rPr>
                <w:sz w:val="22"/>
              </w:rPr>
            </w:pPr>
            <w:r>
              <w:rPr>
                <w:sz w:val="22"/>
              </w:rPr>
              <w:t>Emergency Resources</w:t>
            </w:r>
            <w:r w:rsidR="0039302B" w:rsidRPr="007C401C">
              <w:rPr>
                <w:sz w:val="22"/>
              </w:rPr>
              <w:t xml:space="preserve"> </w:t>
            </w:r>
            <w:r w:rsidR="00803084">
              <w:rPr>
                <w:sz w:val="22"/>
              </w:rPr>
              <w:t>(CJ)</w:t>
            </w:r>
          </w:p>
        </w:tc>
        <w:tc>
          <w:tcPr>
            <w:tcW w:w="6472" w:type="dxa"/>
          </w:tcPr>
          <w:p w14:paraId="2F992EF9" w14:textId="77777777" w:rsidR="0052596A" w:rsidRPr="007C401C" w:rsidRDefault="0052596A">
            <w:pPr>
              <w:rPr>
                <w:sz w:val="22"/>
              </w:rPr>
            </w:pPr>
          </w:p>
        </w:tc>
      </w:tr>
      <w:tr w:rsidR="006C0724" w:rsidRPr="007C401C" w14:paraId="29D7065C" w14:textId="77777777" w:rsidTr="00C13987">
        <w:tc>
          <w:tcPr>
            <w:tcW w:w="2872" w:type="dxa"/>
          </w:tcPr>
          <w:p w14:paraId="1EB3C35A" w14:textId="77777777" w:rsidR="006C0724" w:rsidRPr="007C401C" w:rsidRDefault="006C0724" w:rsidP="00C13987">
            <w:pPr>
              <w:rPr>
                <w:sz w:val="22"/>
              </w:rPr>
            </w:pPr>
            <w:r>
              <w:rPr>
                <w:sz w:val="22"/>
              </w:rPr>
              <w:t>Safety Resources (CJ)</w:t>
            </w:r>
          </w:p>
        </w:tc>
        <w:tc>
          <w:tcPr>
            <w:tcW w:w="6472" w:type="dxa"/>
          </w:tcPr>
          <w:p w14:paraId="715A21FE" w14:textId="77777777" w:rsidR="006C0724" w:rsidRPr="007C401C" w:rsidRDefault="006C0724" w:rsidP="00C13987">
            <w:pPr>
              <w:rPr>
                <w:sz w:val="22"/>
              </w:rPr>
            </w:pPr>
          </w:p>
        </w:tc>
      </w:tr>
      <w:tr w:rsidR="00DB496B" w:rsidRPr="007C401C" w14:paraId="6E8629DF" w14:textId="77777777" w:rsidTr="006C0724">
        <w:tc>
          <w:tcPr>
            <w:tcW w:w="2872" w:type="dxa"/>
          </w:tcPr>
          <w:p w14:paraId="7FAF0BF0" w14:textId="77777777" w:rsidR="00DB496B" w:rsidRPr="007C401C" w:rsidRDefault="00DB496B" w:rsidP="00D956F2">
            <w:pPr>
              <w:rPr>
                <w:sz w:val="22"/>
              </w:rPr>
            </w:pPr>
            <w:r w:rsidRPr="007C401C">
              <w:rPr>
                <w:sz w:val="22"/>
              </w:rPr>
              <w:t>Student Services</w:t>
            </w:r>
            <w:r>
              <w:rPr>
                <w:sz w:val="22"/>
              </w:rPr>
              <w:t xml:space="preserve"> (AN)</w:t>
            </w:r>
          </w:p>
        </w:tc>
        <w:tc>
          <w:tcPr>
            <w:tcW w:w="6472" w:type="dxa"/>
          </w:tcPr>
          <w:p w14:paraId="7969E514" w14:textId="77777777" w:rsidR="00DB496B" w:rsidRPr="007C401C" w:rsidRDefault="00DB496B" w:rsidP="00D956F2">
            <w:pPr>
              <w:rPr>
                <w:sz w:val="22"/>
              </w:rPr>
            </w:pPr>
          </w:p>
        </w:tc>
      </w:tr>
    </w:tbl>
    <w:p w14:paraId="50B8FD44" w14:textId="77777777" w:rsidR="001F054E" w:rsidRDefault="001F054E"/>
    <w:sectPr w:rsidR="001F054E" w:rsidSect="0039302B">
      <w:footerReference w:type="even" r:id="rId10"/>
      <w:footerReference w:type="default" r:id="rId11"/>
      <w:headerReference w:type="first" r:id="rId12"/>
      <w:pgSz w:w="12240" w:h="15840"/>
      <w:pgMar w:top="117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1132" w14:textId="77777777" w:rsidR="00986A75" w:rsidRDefault="00986A75" w:rsidP="00A6086B">
      <w:r>
        <w:separator/>
      </w:r>
    </w:p>
  </w:endnote>
  <w:endnote w:type="continuationSeparator" w:id="0">
    <w:p w14:paraId="63400275" w14:textId="77777777" w:rsidR="00986A75" w:rsidRDefault="00986A75" w:rsidP="00A6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E1E4" w14:textId="77777777" w:rsidR="00A6086B" w:rsidRDefault="00A6086B" w:rsidP="0096465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289289" w14:textId="77777777" w:rsidR="00A6086B" w:rsidRDefault="00A6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14924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62ADE8" w14:textId="77777777" w:rsidR="00A6086B" w:rsidRDefault="00A6086B" w:rsidP="009646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B68C67" w14:textId="77777777" w:rsidR="00A6086B" w:rsidRDefault="00A6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CC3B" w14:textId="77777777" w:rsidR="00986A75" w:rsidRDefault="00986A75" w:rsidP="00A6086B">
      <w:r>
        <w:separator/>
      </w:r>
    </w:p>
  </w:footnote>
  <w:footnote w:type="continuationSeparator" w:id="0">
    <w:p w14:paraId="548381B1" w14:textId="77777777" w:rsidR="00986A75" w:rsidRDefault="00986A75" w:rsidP="00A6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7029" w14:textId="77777777" w:rsidR="006508FB" w:rsidRDefault="006508F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52B0BA7" wp14:editId="0F6B02BA">
          <wp:simplePos x="0" y="0"/>
          <wp:positionH relativeFrom="margin">
            <wp:posOffset>1441269</wp:posOffset>
          </wp:positionH>
          <wp:positionV relativeFrom="margin">
            <wp:posOffset>-770709</wp:posOffset>
          </wp:positionV>
          <wp:extent cx="2876200" cy="936807"/>
          <wp:effectExtent l="0" t="0" r="635" b="0"/>
          <wp:wrapNone/>
          <wp:docPr id="5" name="Picture 5" descr="Collegewide Agenda template_FIN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29559967" descr="Collegewide Agenda template_FINAL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561" b="86047"/>
                  <a:stretch/>
                </pic:blipFill>
                <pic:spPr bwMode="auto">
                  <a:xfrm>
                    <a:off x="0" y="0"/>
                    <a:ext cx="2876200" cy="936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NDczNDMxMzM3sjBU0lEKTi0uzszPAykwqgUAOMyHYywAAAA="/>
  </w:docVars>
  <w:rsids>
    <w:rsidRoot w:val="00A6086B"/>
    <w:rsid w:val="00070CC6"/>
    <w:rsid w:val="00080713"/>
    <w:rsid w:val="00086037"/>
    <w:rsid w:val="0009599B"/>
    <w:rsid w:val="000D4C41"/>
    <w:rsid w:val="000E6581"/>
    <w:rsid w:val="000F01FE"/>
    <w:rsid w:val="000F1BD1"/>
    <w:rsid w:val="00101932"/>
    <w:rsid w:val="00111205"/>
    <w:rsid w:val="0011573A"/>
    <w:rsid w:val="0014574F"/>
    <w:rsid w:val="0014754F"/>
    <w:rsid w:val="00171037"/>
    <w:rsid w:val="001778BC"/>
    <w:rsid w:val="001C1F8E"/>
    <w:rsid w:val="001C2528"/>
    <w:rsid w:val="001E7F64"/>
    <w:rsid w:val="001F054E"/>
    <w:rsid w:val="001F1141"/>
    <w:rsid w:val="001F3EDE"/>
    <w:rsid w:val="00225CAF"/>
    <w:rsid w:val="00227A28"/>
    <w:rsid w:val="00230064"/>
    <w:rsid w:val="00232583"/>
    <w:rsid w:val="00243B5F"/>
    <w:rsid w:val="00255D42"/>
    <w:rsid w:val="00256EB6"/>
    <w:rsid w:val="00275C64"/>
    <w:rsid w:val="002A380D"/>
    <w:rsid w:val="002C14AE"/>
    <w:rsid w:val="002C1ADA"/>
    <w:rsid w:val="002C3086"/>
    <w:rsid w:val="002E2A52"/>
    <w:rsid w:val="002F11C5"/>
    <w:rsid w:val="002F6075"/>
    <w:rsid w:val="00313181"/>
    <w:rsid w:val="003762FD"/>
    <w:rsid w:val="00381AC8"/>
    <w:rsid w:val="0039302B"/>
    <w:rsid w:val="00393048"/>
    <w:rsid w:val="00397CCC"/>
    <w:rsid w:val="003B030A"/>
    <w:rsid w:val="003C33D3"/>
    <w:rsid w:val="003E2B62"/>
    <w:rsid w:val="003E622F"/>
    <w:rsid w:val="003F2974"/>
    <w:rsid w:val="00400ED1"/>
    <w:rsid w:val="0041650E"/>
    <w:rsid w:val="0045028E"/>
    <w:rsid w:val="00482655"/>
    <w:rsid w:val="004B4C45"/>
    <w:rsid w:val="004C34F7"/>
    <w:rsid w:val="004E10FB"/>
    <w:rsid w:val="004F09E5"/>
    <w:rsid w:val="004F707F"/>
    <w:rsid w:val="00503077"/>
    <w:rsid w:val="00513261"/>
    <w:rsid w:val="0051726D"/>
    <w:rsid w:val="00521214"/>
    <w:rsid w:val="0052596A"/>
    <w:rsid w:val="00530E88"/>
    <w:rsid w:val="005501A3"/>
    <w:rsid w:val="00597E2B"/>
    <w:rsid w:val="005A5C3D"/>
    <w:rsid w:val="005A67D8"/>
    <w:rsid w:val="005B4512"/>
    <w:rsid w:val="005C579B"/>
    <w:rsid w:val="00612A4E"/>
    <w:rsid w:val="0062302C"/>
    <w:rsid w:val="006316E6"/>
    <w:rsid w:val="0063511F"/>
    <w:rsid w:val="0063576D"/>
    <w:rsid w:val="00636C7C"/>
    <w:rsid w:val="006508FB"/>
    <w:rsid w:val="00654C07"/>
    <w:rsid w:val="00662AC3"/>
    <w:rsid w:val="00667495"/>
    <w:rsid w:val="00671A59"/>
    <w:rsid w:val="0069460B"/>
    <w:rsid w:val="006A0A18"/>
    <w:rsid w:val="006C0724"/>
    <w:rsid w:val="006C3A50"/>
    <w:rsid w:val="006C620E"/>
    <w:rsid w:val="006D58CA"/>
    <w:rsid w:val="006D7421"/>
    <w:rsid w:val="006D7475"/>
    <w:rsid w:val="006E032A"/>
    <w:rsid w:val="006F7611"/>
    <w:rsid w:val="00702E7B"/>
    <w:rsid w:val="0070755F"/>
    <w:rsid w:val="00707E10"/>
    <w:rsid w:val="00722D94"/>
    <w:rsid w:val="007750F6"/>
    <w:rsid w:val="00781F22"/>
    <w:rsid w:val="00794ABC"/>
    <w:rsid w:val="007A0514"/>
    <w:rsid w:val="007A1EDF"/>
    <w:rsid w:val="007B0A1F"/>
    <w:rsid w:val="007B0DFB"/>
    <w:rsid w:val="007C1443"/>
    <w:rsid w:val="007C2B73"/>
    <w:rsid w:val="007C401C"/>
    <w:rsid w:val="007C4799"/>
    <w:rsid w:val="007C73DC"/>
    <w:rsid w:val="007D3CA5"/>
    <w:rsid w:val="00803084"/>
    <w:rsid w:val="00815D77"/>
    <w:rsid w:val="008536BC"/>
    <w:rsid w:val="0086537A"/>
    <w:rsid w:val="0087488B"/>
    <w:rsid w:val="00892C4C"/>
    <w:rsid w:val="008B746C"/>
    <w:rsid w:val="008E2B55"/>
    <w:rsid w:val="008E6D75"/>
    <w:rsid w:val="008F573F"/>
    <w:rsid w:val="008F7AB1"/>
    <w:rsid w:val="00921A53"/>
    <w:rsid w:val="00930801"/>
    <w:rsid w:val="00951D70"/>
    <w:rsid w:val="00983881"/>
    <w:rsid w:val="00986A75"/>
    <w:rsid w:val="00997C52"/>
    <w:rsid w:val="009B1106"/>
    <w:rsid w:val="009D0121"/>
    <w:rsid w:val="009D1C8A"/>
    <w:rsid w:val="009E06DF"/>
    <w:rsid w:val="009E4EC8"/>
    <w:rsid w:val="00A16047"/>
    <w:rsid w:val="00A30364"/>
    <w:rsid w:val="00A40F2D"/>
    <w:rsid w:val="00A5418D"/>
    <w:rsid w:val="00A6086B"/>
    <w:rsid w:val="00A746FA"/>
    <w:rsid w:val="00AA2269"/>
    <w:rsid w:val="00AA4886"/>
    <w:rsid w:val="00AC3193"/>
    <w:rsid w:val="00AD2A2B"/>
    <w:rsid w:val="00AD2FAA"/>
    <w:rsid w:val="00AF1EAC"/>
    <w:rsid w:val="00B107BF"/>
    <w:rsid w:val="00B11F6C"/>
    <w:rsid w:val="00B15FFA"/>
    <w:rsid w:val="00B26E87"/>
    <w:rsid w:val="00B326E0"/>
    <w:rsid w:val="00B33B2D"/>
    <w:rsid w:val="00B43C9A"/>
    <w:rsid w:val="00B53035"/>
    <w:rsid w:val="00B614A9"/>
    <w:rsid w:val="00B66802"/>
    <w:rsid w:val="00B71CDF"/>
    <w:rsid w:val="00B92BB6"/>
    <w:rsid w:val="00BA1A5F"/>
    <w:rsid w:val="00BB3959"/>
    <w:rsid w:val="00BB5731"/>
    <w:rsid w:val="00BE0586"/>
    <w:rsid w:val="00C15EB6"/>
    <w:rsid w:val="00C33446"/>
    <w:rsid w:val="00C407A1"/>
    <w:rsid w:val="00C822C1"/>
    <w:rsid w:val="00CA2D3A"/>
    <w:rsid w:val="00CC22E8"/>
    <w:rsid w:val="00CD47D7"/>
    <w:rsid w:val="00CD4A34"/>
    <w:rsid w:val="00CD682E"/>
    <w:rsid w:val="00CE0AC7"/>
    <w:rsid w:val="00CE151A"/>
    <w:rsid w:val="00D266B3"/>
    <w:rsid w:val="00D27012"/>
    <w:rsid w:val="00D70C55"/>
    <w:rsid w:val="00D73EFF"/>
    <w:rsid w:val="00D8023E"/>
    <w:rsid w:val="00DA5C62"/>
    <w:rsid w:val="00DB496B"/>
    <w:rsid w:val="00DC30A7"/>
    <w:rsid w:val="00DC7115"/>
    <w:rsid w:val="00DD418D"/>
    <w:rsid w:val="00DD71E1"/>
    <w:rsid w:val="00DD768F"/>
    <w:rsid w:val="00E0534A"/>
    <w:rsid w:val="00E06FD4"/>
    <w:rsid w:val="00E12058"/>
    <w:rsid w:val="00E13CF0"/>
    <w:rsid w:val="00E17AB5"/>
    <w:rsid w:val="00E26C22"/>
    <w:rsid w:val="00E31D1B"/>
    <w:rsid w:val="00E3654B"/>
    <w:rsid w:val="00E43372"/>
    <w:rsid w:val="00E533F1"/>
    <w:rsid w:val="00E57996"/>
    <w:rsid w:val="00E64FE3"/>
    <w:rsid w:val="00E73AEA"/>
    <w:rsid w:val="00E87E85"/>
    <w:rsid w:val="00EA108F"/>
    <w:rsid w:val="00EB1CCA"/>
    <w:rsid w:val="00EF0789"/>
    <w:rsid w:val="00F22564"/>
    <w:rsid w:val="00F315EF"/>
    <w:rsid w:val="00F34CEC"/>
    <w:rsid w:val="00F409CB"/>
    <w:rsid w:val="00F41311"/>
    <w:rsid w:val="00F675D8"/>
    <w:rsid w:val="00F67E4C"/>
    <w:rsid w:val="00F71FB8"/>
    <w:rsid w:val="00F74FE0"/>
    <w:rsid w:val="00F8625A"/>
    <w:rsid w:val="00F91ECC"/>
    <w:rsid w:val="00FB0F02"/>
    <w:rsid w:val="00FB17C3"/>
    <w:rsid w:val="00FB7D71"/>
    <w:rsid w:val="01891C60"/>
    <w:rsid w:val="1A4FE9CC"/>
    <w:rsid w:val="38CF2628"/>
    <w:rsid w:val="474EDC04"/>
    <w:rsid w:val="670F2090"/>
    <w:rsid w:val="751DA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5331"/>
  <w15:chartTrackingRefBased/>
  <w15:docId w15:val="{1D0BA945-D31C-DC42-82FC-C0B1D1E6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86B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6086B"/>
    <w:rPr>
      <w:rFonts w:ascii="Calibri" w:eastAsia="Calibri" w:hAnsi="Calibri" w:cs="Calibri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A608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60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86B"/>
  </w:style>
  <w:style w:type="paragraph" w:styleId="Footer">
    <w:name w:val="footer"/>
    <w:basedOn w:val="Normal"/>
    <w:link w:val="FooterChar"/>
    <w:uiPriority w:val="99"/>
    <w:unhideWhenUsed/>
    <w:rsid w:val="00A6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86B"/>
  </w:style>
  <w:style w:type="character" w:styleId="PageNumber">
    <w:name w:val="page number"/>
    <w:basedOn w:val="DefaultParagraphFont"/>
    <w:uiPriority w:val="99"/>
    <w:semiHidden/>
    <w:unhideWhenUsed/>
    <w:rsid w:val="00A6086B"/>
  </w:style>
  <w:style w:type="table" w:styleId="TableGrid">
    <w:name w:val="Table Grid"/>
    <w:basedOn w:val="TableNormal"/>
    <w:uiPriority w:val="39"/>
    <w:rsid w:val="00E3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22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2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2C802408E6146BDD001CC46556126" ma:contentTypeVersion="12" ma:contentTypeDescription="Create a new document." ma:contentTypeScope="" ma:versionID="27bde8434497e9ed79111e1dd24f390e">
  <xsd:schema xmlns:xsd="http://www.w3.org/2001/XMLSchema" xmlns:xs="http://www.w3.org/2001/XMLSchema" xmlns:p="http://schemas.microsoft.com/office/2006/metadata/properties" xmlns:ns3="5fa29961-cad5-4bdc-aaf7-33cbf00d17d4" xmlns:ns4="b2f17ae1-3ac1-4564-8b87-6684a1997510" targetNamespace="http://schemas.microsoft.com/office/2006/metadata/properties" ma:root="true" ma:fieldsID="eaf9bc9bf3d9b253802bc82b25f9e19c" ns3:_="" ns4:_="">
    <xsd:import namespace="5fa29961-cad5-4bdc-aaf7-33cbf00d17d4"/>
    <xsd:import namespace="b2f17ae1-3ac1-4564-8b87-6684a1997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9961-cad5-4bdc-aaf7-33cbf00d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17ae1-3ac1-4564-8b87-6684a199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D7352-D94F-49CA-970E-321C521F7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1CED3-22C6-4609-9679-DC178D53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29961-cad5-4bdc-aaf7-33cbf00d17d4"/>
    <ds:schemaRef ds:uri="b2f17ae1-3ac1-4564-8b87-6684a199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5F169-3C92-4DED-82E5-E4E83E740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267DA-15FE-4039-90D5-9D5E7444E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Dumouchel, Jerrett R.</dc:creator>
  <cp:keywords/>
  <dc:description/>
  <cp:lastModifiedBy>Ciardulli, Lisa M.</cp:lastModifiedBy>
  <cp:revision>95</cp:revision>
  <dcterms:created xsi:type="dcterms:W3CDTF">2023-04-27T15:42:00Z</dcterms:created>
  <dcterms:modified xsi:type="dcterms:W3CDTF">2025-01-21T16:59:00Z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0x01010044B2C802408E6146BDD001CC46556126</vt:lpwstr>
  </property>
</Properties>
</file>